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E6" w:rsidRPr="000438E6" w:rsidRDefault="000438E6" w:rsidP="00043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8E6"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</w:p>
    <w:p w:rsidR="000438E6" w:rsidRPr="000438E6" w:rsidRDefault="000438E6" w:rsidP="000438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8E6">
        <w:rPr>
          <w:rFonts w:ascii="Times New Roman" w:hAnsi="Times New Roman" w:cs="Times New Roman"/>
          <w:sz w:val="28"/>
          <w:szCs w:val="28"/>
        </w:rPr>
        <w:t>Интернет является неотъемлемой частью современной жизни не только для взрослого населения, но и для их детей. Изобилие всевозможных сайтов, порталов, общение в чате - все предоставлено неискушенной публике. Любой может поиграть, «</w:t>
      </w:r>
      <w:proofErr w:type="spellStart"/>
      <w:r w:rsidRPr="000438E6">
        <w:rPr>
          <w:rFonts w:ascii="Times New Roman" w:hAnsi="Times New Roman" w:cs="Times New Roman"/>
          <w:sz w:val="28"/>
          <w:szCs w:val="28"/>
        </w:rPr>
        <w:t>початиться</w:t>
      </w:r>
      <w:proofErr w:type="spellEnd"/>
      <w:r w:rsidRPr="000438E6">
        <w:rPr>
          <w:rFonts w:ascii="Times New Roman" w:hAnsi="Times New Roman" w:cs="Times New Roman"/>
          <w:sz w:val="28"/>
          <w:szCs w:val="28"/>
        </w:rPr>
        <w:t xml:space="preserve">» или просто «побродить» по просторам Интернета. Но не любая информация, находящаяся в Интернете, является полезной как с познавательной стороны, так и с нравственной. Если взрослые могут как-то адекватно реагировать на различные предложения, требующих от них каких либо действий, то дети в этом случае являются слабым звеном, через которое злоумышленники добиваются желаемого результата. Плюс ко всему прочему длительное нахождение за компьютером неблагоприятно сказывается на здоровье ребенка. Поэтому родителям разумно проводить с детьми разъяснительные беседы для того, чтобы ребенок смог осознать пагубность тех или иных действий.  Для контроля и подстраховки благоразумно воспользоваться специально созданными для этих нужд программными средствами, называемыми «Родительским контролем». Они позволяют ввести запрет на посещение сайтов сомнительной тематики, устанавливать время нахождения за компьютером или в Сети, запрещать включать те или иные приложения, предоставляют возможность просмотра отчета о действиях ребенка на ПК, в Интернете и т.п.   </w:t>
      </w:r>
    </w:p>
    <w:p w:rsidR="000438E6" w:rsidRPr="000438E6" w:rsidRDefault="000438E6" w:rsidP="00043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E6">
        <w:rPr>
          <w:rFonts w:ascii="Times New Roman" w:hAnsi="Times New Roman" w:cs="Times New Roman"/>
          <w:b/>
          <w:sz w:val="28"/>
          <w:szCs w:val="28"/>
        </w:rPr>
        <w:t>Способы контроля с помощью функции "Родительский контроль":</w:t>
      </w:r>
      <w:bookmarkStart w:id="0" w:name="_GoBack"/>
      <w:bookmarkEnd w:id="0"/>
      <w:r w:rsidRPr="0004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E6" w:rsidRPr="000438E6" w:rsidRDefault="000438E6" w:rsidP="000438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8E6">
        <w:rPr>
          <w:rFonts w:ascii="Times New Roman" w:hAnsi="Times New Roman" w:cs="Times New Roman"/>
          <w:sz w:val="28"/>
          <w:szCs w:val="28"/>
        </w:rPr>
        <w:t xml:space="preserve">1. С помощью родительского контроля можно назначить время, когда дети могут пользоваться компьютером, а также определить, какими играми и программами они могут пользоваться. </w:t>
      </w:r>
    </w:p>
    <w:p w:rsidR="000438E6" w:rsidRPr="000438E6" w:rsidRDefault="000438E6" w:rsidP="000438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8E6">
        <w:rPr>
          <w:rFonts w:ascii="Times New Roman" w:hAnsi="Times New Roman" w:cs="Times New Roman"/>
          <w:sz w:val="28"/>
          <w:szCs w:val="28"/>
        </w:rPr>
        <w:t xml:space="preserve">2. Ограничение времени, проводимого ребенком за компьютером. Можно ограничить время, в течение которого детям разрешен вход в систему. Это не позволит детям входить в систему в течение определенного периода. Можно установить разные разрешенные часы доступа для каждого дня недели. Если в момент окончания разрешенного периода времени дети работают за компьютером, происходит автоматический выход из системы.  </w:t>
      </w:r>
    </w:p>
    <w:p w:rsidR="000438E6" w:rsidRPr="000438E6" w:rsidRDefault="000438E6" w:rsidP="000438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8E6">
        <w:rPr>
          <w:rFonts w:ascii="Times New Roman" w:hAnsi="Times New Roman" w:cs="Times New Roman"/>
          <w:sz w:val="28"/>
          <w:szCs w:val="28"/>
        </w:rPr>
        <w:t xml:space="preserve">3. Установление запрета на доступ детей к отдельным играм. Можно контролировать доступ к играм, выбирать допустимую возрастную категорию, выбирать типы содержимого, которые следует блокировать, и устанавливать разрешение или запрет на доступ к отдельным играм.  </w:t>
      </w:r>
    </w:p>
    <w:p w:rsidR="00085627" w:rsidRPr="000438E6" w:rsidRDefault="000438E6" w:rsidP="000438E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8E6">
        <w:rPr>
          <w:rFonts w:ascii="Times New Roman" w:hAnsi="Times New Roman" w:cs="Times New Roman"/>
          <w:sz w:val="28"/>
          <w:szCs w:val="28"/>
        </w:rPr>
        <w:t xml:space="preserve">4. Установление запретов на использование детьми отдельных программ. Можно запретить детям доступ к определенным программам.  </w:t>
      </w:r>
    </w:p>
    <w:sectPr w:rsidR="00085627" w:rsidRPr="0004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7"/>
    <w:rsid w:val="000438E6"/>
    <w:rsid w:val="00085627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Гайка</cp:lastModifiedBy>
  <cp:revision>2</cp:revision>
  <dcterms:created xsi:type="dcterms:W3CDTF">2019-01-06T09:57:00Z</dcterms:created>
  <dcterms:modified xsi:type="dcterms:W3CDTF">2019-01-06T10:00:00Z</dcterms:modified>
</cp:coreProperties>
</file>